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42018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23FM16SP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F1,4/16mm Megapixel- Objektiv, 2/3" C-Mount, manuelle Blende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Farb- und S/W-Kameras mit Megapixel-Auflösung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Sehr geringe Verzeichnung</w:t>
      </w:r>
    </w:p>
    <w:p>
      <w:pPr>
        <w:pStyle w:val="p2Style"/>
      </w:pPr>
      <w:r>
        <w:rPr>
          <w:rStyle w:val="textStyle"/>
        </w:rPr>
        <w:t xml:space="preserve">Sehr hohe Auflösung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30,9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23FM16SP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2017-08-15T14:40:37+00:00</dcterms:created>
  <dcterms:modified xsi:type="dcterms:W3CDTF">2017-08-15T14:40:37+00:00</dcterms:modified>
  <dc:title/>
  <dc:description/>
  <dc:subject/>
  <cp:keywords/>
  <cp:category/>
</cp:coreProperties>
</file>