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213758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ACS UNIVERSAL DEVICE E-LICENSE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Axis Camera Station Software, Version 5.x Universal Device, E-Lizenz, 1 Kanal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Videomanagementsystem für mittlere Projektgrößen</w:t>
      </w:r>
    </w:p>
    <w:p>
      <w:pPr>
        <w:pStyle w:val="p2Style"/>
      </w:pPr>
      <w:r>
        <w:rPr>
          <w:rStyle w:val="textStyle"/>
        </w:rPr>
        <w:t xml:space="preserve">Für einfache und effiziente Videoüberwachung</w:t>
      </w:r>
    </w:p>
    <w:p>
      <w:pPr>
        <w:pStyle w:val="p2Style"/>
      </w:pPr>
      <w:r>
        <w:rPr>
          <w:rStyle w:val="textStyle"/>
        </w:rPr>
        <w:t xml:space="preserve">FullHD und 4K kompatibel, für hochauflösende Identifikation</w:t>
      </w:r>
    </w:p>
    <w:p>
      <w:pPr>
        <w:pStyle w:val="p2Style"/>
      </w:pPr>
      <w:r>
        <w:rPr>
          <w:rStyle w:val="textStyle"/>
        </w:rPr>
        <w:t xml:space="preserve">Einfache und schnelle Einrichtung, Intuitive Bedienerführung</w:t>
      </w:r>
    </w:p>
    <w:p>
      <w:pPr>
        <w:pStyle w:val="p2Style"/>
      </w:pPr>
      <w:r>
        <w:rPr>
          <w:rStyle w:val="textStyle"/>
        </w:rPr>
        <w:t xml:space="preserve">Optimiert für Axis Video Produkte, Fremdhersteller optional</w:t>
      </w:r>
    </w:p>
    <w:p>
      <w:pPr>
        <w:pStyle w:val="p2Style"/>
      </w:pPr>
      <w:r>
        <w:rPr>
          <w:rStyle w:val="textStyle"/>
        </w:rPr>
        <w:t xml:space="preserve">Flexible Layouts für Livedarstellung, multisprachliche Menüs</w:t>
      </w:r>
    </w:p>
    <w:p>
      <w:pPr>
        <w:pStyle w:val="p2Style"/>
      </w:pPr>
      <w:r>
        <w:rPr>
          <w:rStyle w:val="textStyle"/>
        </w:rPr>
        <w:t xml:space="preserve">Unterstützt H.264 und Axis' Zipstream</w:t>
      </w:r>
    </w:p>
    <w:p>
      <w:pPr>
        <w:pStyle w:val="p2Style"/>
      </w:pPr>
      <w:r>
        <w:rPr>
          <w:rStyle w:val="textStyle"/>
        </w:rPr>
        <w:t xml:space="preserve">Ereignis-, Alarm- und Eventmanagement, PTZ Steuerung</w:t>
      </w:r>
    </w:p>
    <w:p>
      <w:pPr>
        <w:pStyle w:val="p2Style"/>
      </w:pPr>
      <w:r>
        <w:rPr>
          <w:rStyle w:val="textStyle"/>
        </w:rPr>
        <w:t xml:space="preserve">Kompatibel mit AXIS T8310 Video Surveillance Control Board</w:t>
      </w:r>
    </w:p>
    <w:p>
      <w:pPr>
        <w:pStyle w:val="p2Style"/>
      </w:pPr>
      <w:r>
        <w:rPr>
          <w:rStyle w:val="textStyle"/>
        </w:rPr>
        <w:t xml:space="preserve">1 Kanal Universal Device Lizenz, &gt;32 Axis Devices im System</w:t>
      </w:r>
    </w:p>
    <w:p>
      <w:pPr>
        <w:pStyle w:val="p2Style"/>
      </w:pPr>
      <w:r>
        <w:rPr>
          <w:rStyle w:val="textStyle"/>
        </w:rPr>
        <w:t xml:space="preserve">3rd Party Produkte gemäß IEC62676-2-3 Standard integrierbar</w:t>
      </w:r>
    </w:p>
    <w:p>
      <w:pPr>
        <w:pStyle w:val="p2Style"/>
      </w:pPr>
      <w:r>
        <w:rPr>
          <w:rStyle w:val="textStyle"/>
        </w:rPr>
        <w:t xml:space="preserve">Ohne Datenträger, Lieferung als Elektronische Lizenz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5.x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Axis Zipstream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Vollversion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nach Anzahl Devices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Kamerabasierte Analyse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0879-020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&lt;p&gt;Zeitlich begrenzte Preispromotion f&amp;uuml;r Axis Camera Station (Version 5.x) und AXIS S10/S20 Recorder bis 30.09.2017 *). Nicht g&amp;uuml;ltig f&amp;uuml;r bereits gew&amp;auml;hrte Projektrabatte mit Projektnummer.&lt;/p&gt;
&lt;p&gt;Nutzen Sie die nachfolgenden Links und Assets zur Verkaufsf&amp;ouml;rderung:&lt;/p&gt;
&lt;p&gt;&lt;a href="https://www.youtube.com/watch?v=r79igY1zZHQ&amp;amp;amp;t=25s" target="_blank"&gt;AXIS Camera Station introduction&amp;nbsp;&lt;/a&gt;(Youtube-Video)&lt;br /&gt;&lt;a href="https://www.youtube.com/watch?v=DZ4m3i2zYfE" target="_blank"&gt;AXIS Camera Station S20 Appliance Series&lt;/a&gt;&amp;nbsp;&amp;nbsp;(Youtube-Video)&lt;br /&gt;&lt;a href="https://www.youtube.com/watch?v=rwR9XlOMAYE" target="_blank"&gt;AXIS Door Station&lt;/a&gt; (Youtube-Video)&lt;br /&gt;&lt;a href="https://www.youtube.com/watch?v=Sa2bMXtzI4E&amp;amp;t=30s" target="_blank"&gt;AXIS Horn Speaker&amp;nbsp;&lt;/a&gt;(Youtube-Video)&lt;br /&gt;&lt;a href="https://www.youtube.com/watch?v=HjZWBMNnrsw" target="_blank"&gt;AXIS Site Designer&lt;/a&gt; (Youtube-Video)&lt;br /&gt;&lt;a href="https://www.axis.com/se/sv/products/axis-camera-station/overview" target="_blank"&gt;AXIS Camera Station Video Management Software&lt;/a&gt; (Link zu &lt;a&gt;www.Axis.com)&lt;/a&gt;&lt;br /&gt;&lt;a href="https://www.axis.com/files/messenger/flyer_mid-acs_focus-on_general_a4h_de_1701_lo.pdf" target="_blank"&gt;AXIS Camera Station Flyer_Deutsch&lt;/a&gt; (PDF)&lt;br /&gt;&lt;a href="https://www.axis.com/files/messenger/6242/acs_intro_170324.ppt" target="_blank"&gt;AXIS Camera Station Presentation&lt;/a&gt; (Powerpoint)&lt;/p&gt;
&lt;p&gt;*) G&amp;uuml;ltig solange der Vorrat reicht oder bis auf Widerruf&lt;/p&gt;
&lt;p&gt;&amp;nbsp;&lt;/p&gt;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P8221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I/O Audio Modul, Vorverstärker, 8 Ein-/Ausgänge,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2017-08-16T09:03:54+00:00</dcterms:created>
  <dcterms:modified xsi:type="dcterms:W3CDTF">2017-08-16T09:03:54+00:00</dcterms:modified>
  <dc:title/>
  <dc:description/>
  <dc:subject/>
  <cp:keywords/>
  <cp:category/>
</cp:coreProperties>
</file>