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213073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UPKT1BFSAN00A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Wärmebild, Netzwerk, 3x Zoom, 336X256, 7.5-8.3Hz, 230VAC,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Positioniersystem mit Wärmebildkamera</w:t>
      </w:r>
    </w:p>
    <w:p>
      <w:pPr>
        <w:pStyle w:val="p2Style"/>
      </w:pPr>
      <w:r>
        <w:rPr>
          <w:rStyle w:val="textStyle"/>
        </w:rPr>
        <w:t xml:space="preserve">Für die Videoüberwachung von weitläufigen Außenbereichen</w:t>
      </w:r>
    </w:p>
    <w:p>
      <w:pPr>
        <w:pStyle w:val="p2Style"/>
      </w:pPr>
      <w:r>
        <w:rPr>
          <w:rStyle w:val="textStyle"/>
        </w:rPr>
        <w:t xml:space="preserve">Auflösung 336x256 Pixel, 7.5-8.3Hz</w:t>
      </w:r>
    </w:p>
    <w:p>
      <w:pPr>
        <w:pStyle w:val="p2Style"/>
      </w:pPr>
      <w:r>
        <w:rPr>
          <w:rStyle w:val="textStyle"/>
        </w:rPr>
        <w:t xml:space="preserve">Videoausgang: IP H.264</w:t>
      </w:r>
    </w:p>
    <w:p>
      <w:pPr>
        <w:pStyle w:val="p2Style"/>
      </w:pPr>
      <w:r>
        <w:rPr>
          <w:rStyle w:val="textStyle"/>
        </w:rPr>
        <w:t xml:space="preserve">Thermaloptik mit 3x kontinuierlichem Zoom, 35-105mm</w:t>
      </w:r>
    </w:p>
    <w:p>
      <w:pPr>
        <w:pStyle w:val="p2Style"/>
      </w:pPr>
      <w:r>
        <w:rPr>
          <w:rStyle w:val="textStyle"/>
        </w:rPr>
        <w:t xml:space="preserve">8x Digitalzoom</w:t>
      </w:r>
    </w:p>
    <w:p>
      <w:pPr>
        <w:pStyle w:val="p2Style"/>
      </w:pPr>
      <w:r>
        <w:rPr>
          <w:rStyle w:val="textStyle"/>
        </w:rPr>
        <w:t xml:space="preserve">Spot Temperature Reading</w:t>
      </w:r>
    </w:p>
    <w:p>
      <w:pPr>
        <w:pStyle w:val="p2Style"/>
      </w:pPr>
      <w:r>
        <w:rPr>
          <w:rStyle w:val="textStyle"/>
        </w:rPr>
        <w:t xml:space="preserve">Herstellerseitige Vorkonfiguration</w:t>
      </w:r>
    </w:p>
    <w:p>
      <w:pPr>
        <w:pStyle w:val="p2Style"/>
      </w:pPr>
      <w:r>
        <w:rPr>
          <w:rStyle w:val="textStyle"/>
        </w:rPr>
        <w:t xml:space="preserve">Analogue oder IP (ONVIF S) Steuerung</w:t>
      </w:r>
    </w:p>
    <w:p>
      <w:pPr>
        <w:pStyle w:val="p2Style"/>
      </w:pPr>
      <w:r>
        <w:rPr>
          <w:rStyle w:val="textStyle"/>
        </w:rPr>
        <w:t xml:space="preserve">Schutzart IP666, Temperaturbereich -40°C~+85°C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Radical Thermal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Gehäuse, Wärmebildkamera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336x256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35 - 105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8,98 - 2,97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UPKT1BFSAN00A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2017-08-16T09:24:35+00:00</dcterms:created>
  <dcterms:modified xsi:type="dcterms:W3CDTF">2017-08-16T09:24:35+00:00</dcterms:modified>
  <dc:title/>
  <dc:description/>
  <dc:subject/>
  <cp:keywords/>
  <cp:category/>
</cp:coreProperties>
</file>