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212489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CaP-KIT Starter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BNC Steckverbinder, Starter Kit mit 50 Steckern, 5 Kupplungen, Werkzeuge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Kompatibel mit allen Koaxial-Kabeln (2 - 7mm Durchmesser)</w:t>
      </w:r>
    </w:p>
    <w:p>
      <w:pPr>
        <w:pStyle w:val="p2Style"/>
      </w:pPr>
      <w:r>
        <w:rPr>
          <w:rStyle w:val="textStyle"/>
        </w:rPr>
        <w:t xml:space="preserve">Steckverbinder vom 'System CaP' sind wiederverwendbar</w:t>
      </w:r>
    </w:p>
    <w:p>
      <w:pPr>
        <w:pStyle w:val="p2Style"/>
      </w:pPr>
      <w:r>
        <w:rPr>
          <w:rStyle w:val="textStyle"/>
        </w:rPr>
        <w:t xml:space="preserve">Einfache und schnelle Montage, kein Crimpen erforderlich</w:t>
      </w:r>
    </w:p>
    <w:p>
      <w:pPr>
        <w:pStyle w:val="p2Style"/>
      </w:pPr>
      <w:r>
        <w:rPr>
          <w:rStyle w:val="textStyle"/>
        </w:rPr>
        <w:t xml:space="preserve">Widerstandsfähig gegen Zug am Kabel</w:t>
      </w:r>
    </w:p>
    <w:p>
      <w:pPr>
        <w:pStyle w:val="p2Style"/>
      </w:pPr>
      <w:r>
        <w:rPr>
          <w:rStyle w:val="textStyle"/>
        </w:rPr>
        <w:t xml:space="preserve">Praktischer Sortimentkasten inkl.</w:t>
      </w:r>
    </w:p>
    <w:p>
      <w:pPr>
        <w:pStyle w:val="p2Style"/>
      </w:pPr>
      <w:r>
        <w:rPr>
          <w:rStyle w:val="textStyle"/>
        </w:rPr>
        <w:t xml:space="preserve">50x KBM BNC-Stecker 'System CaP'</w:t>
      </w:r>
    </w:p>
    <w:p>
      <w:pPr>
        <w:pStyle w:val="p2Style"/>
      </w:pPr>
      <w:r>
        <w:rPr>
          <w:rStyle w:val="textStyle"/>
        </w:rPr>
        <w:t xml:space="preserve">5x KBF BNC-Kupplung 'System Cap'</w:t>
      </w:r>
    </w:p>
    <w:p>
      <w:pPr>
        <w:pStyle w:val="p2Style"/>
      </w:pPr>
      <w:r>
        <w:rPr>
          <w:rStyle w:val="textStyle"/>
        </w:rPr>
        <w:t xml:space="preserve">55x Knickschutztülle</w:t>
      </w:r>
    </w:p>
    <w:p>
      <w:pPr>
        <w:pStyle w:val="p2Style"/>
      </w:pPr>
      <w:r>
        <w:rPr>
          <w:rStyle w:val="textStyle"/>
        </w:rPr>
        <w:t xml:space="preserve">1x PRO (CaP) Zange für Stecker 'System CaP'</w:t>
      </w:r>
    </w:p>
    <w:p>
      <w:pPr>
        <w:pStyle w:val="p2Style"/>
      </w:pPr>
      <w:r>
        <w:rPr>
          <w:rStyle w:val="textStyle"/>
        </w:rPr>
        <w:t xml:space="preserve">1x SPC (CaP) Abisolierer 'System CaP'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KIT3-VIDEOR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2017-08-16T09:42:49+00:00</dcterms:created>
  <dcterms:modified xsi:type="dcterms:W3CDTF">2017-08-16T09:42:49+00:00</dcterms:modified>
  <dc:title/>
  <dc:description/>
  <dc:subject/>
  <cp:keywords/>
  <cp:category/>
</cp:coreProperties>
</file>