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203064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UPT2SMWAN00E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großes Gehäuse, IP66, 24VAC, Wischer, für Netzwerk Kamera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 für Netzwerkkameras</w:t>
      </w:r>
    </w:p>
    <w:p>
      <w:pPr>
        <w:pStyle w:val="p2Style"/>
      </w:pPr>
      <w:r>
        <w:rPr>
          <w:rStyle w:val="textStyle"/>
        </w:rPr>
        <w:t xml:space="preserve">Großes Gehäuse (maximale Einbaulänge: 325mm)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Schwenkgeschwindigkeit: 100°/Sek.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Mit Heizung</w:t>
      </w:r>
    </w:p>
    <w:p>
      <w:pPr>
        <w:pStyle w:val="p2Style"/>
      </w:pPr>
      <w:r>
        <w:rPr>
          <w:rStyle w:val="textStyle"/>
        </w:rPr>
        <w:t xml:space="preserve">Sonnenschutzdach, wiper</w:t>
      </w:r>
    </w:p>
    <w:p>
      <w:pPr>
        <w:pStyle w:val="p2Style"/>
      </w:pPr>
      <w:r>
        <w:rPr>
          <w:rStyle w:val="textStyle"/>
        </w:rPr>
        <w:t xml:space="preserve">Unterstützt RS485 und RS232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Betriebsspannung 230VAC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PLUS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Kamera enthalten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UPT2SMWAN00E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DCJ.3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 und Telemetrie mit 3-Achsen Joystick, für SM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DCT.2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Matrix, Telemetrie, DVR, mit Touch Screen, 3-Achsen Joystick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SM328B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Kreuzschiene, 19", 32 Eingänge, 8 Ausgänge, BNC, RS485, Koax, Privatzonen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Steuerung, für Ulisse IR360, wasserfestes Gehäuse,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2017-08-16T13:10:52+00:00</dcterms:created>
  <dcterms:modified xsi:type="dcterms:W3CDTF">2017-08-16T13:10:52+00:00</dcterms:modified>
  <dc:title/>
  <dc:description/>
  <dc:subject/>
  <cp:keywords/>
  <cp:category/>
</cp:coreProperties>
</file>