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130632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HOT39D1A000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300mm, Heizung, 230VAC,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Innen- und Außeneinsatz</w:t>
      </w:r>
    </w:p>
    <w:p>
      <w:pPr>
        <w:pStyle w:val="p2Style"/>
      </w:pPr>
      <w:r>
        <w:rPr>
          <w:rStyle w:val="textStyle"/>
        </w:rPr>
        <w:t xml:space="preserve">Bequemer Kamerazugriff über Seitenöffnung</w:t>
      </w:r>
    </w:p>
    <w:p>
      <w:pPr>
        <w:pStyle w:val="p2Style"/>
      </w:pPr>
      <w:r>
        <w:rPr>
          <w:rStyle w:val="textStyle"/>
        </w:rPr>
        <w:t xml:space="preserve">Integrierte Heizung 230VAC</w:t>
      </w:r>
    </w:p>
    <w:p>
      <w:pPr>
        <w:pStyle w:val="p2Style"/>
      </w:pPr>
      <w:r>
        <w:rPr>
          <w:rStyle w:val="textStyle"/>
        </w:rPr>
        <w:t xml:space="preserve">Designgehäuse aus Technopolymer</w:t>
      </w:r>
    </w:p>
    <w:p>
      <w:pPr>
        <w:pStyle w:val="p2Style"/>
      </w:pPr>
      <w:r>
        <w:rPr>
          <w:rStyle w:val="textStyle"/>
        </w:rPr>
        <w:t xml:space="preserve">Gesamte Einbaulänge 250mm</w:t>
      </w:r>
    </w:p>
    <w:p>
      <w:pPr>
        <w:pStyle w:val="p2Style"/>
      </w:pPr>
      <w:r>
        <w:rPr>
          <w:rStyle w:val="textStyle"/>
        </w:rPr>
        <w:t xml:space="preserve">Schutzart IP66/67</w:t>
      </w:r>
    </w:p>
    <w:p>
      <w:pPr>
        <w:pStyle w:val="p2Style"/>
      </w:pPr>
      <w:r>
        <w:rPr>
          <w:rStyle w:val="textStyle"/>
        </w:rPr>
        <w:t xml:space="preserve">Montage auf Halterung, Schwenk-</w:t>
      </w:r>
    </w:p>
    <w:p>
      <w:pPr>
        <w:pStyle w:val="p2Style"/>
      </w:pPr>
      <w:r>
        <w:rPr>
          <w:rStyle w:val="textStyle"/>
        </w:rPr>
        <w:t xml:space="preserve">eige-Kopf</w:t>
      </w:r>
    </w:p>
    <w:p>
      <w:pPr>
        <w:pStyle w:val="p2Style"/>
      </w:pPr>
      <w:r>
        <w:rPr>
          <w:rStyle w:val="textStyle"/>
        </w:rPr>
        <w:t xml:space="preserve">Optional: Sonnenschutzdach, Kameranetzteil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Punto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HOT39D1A000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Sonnenschutzdach, für Wetterschutzgehäuse HOT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OHOTPS1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für Kameras, 100-240VAC/12VDC, 1A, für HOT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WBJA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Kugelgelenk für Gehäuse HEB, HEG, HEP, HOV, VERSO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WBOVA2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interne Kabelführung für Gehäuse HOV, HEB, HEK, VERSO, VERSO 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2017-08-16T13:47:35+00:00</dcterms:created>
  <dcterms:modified xsi:type="dcterms:W3CDTF">2017-08-16T13:47:35+00:00</dcterms:modified>
  <dc:title/>
  <dc:description/>
  <dc:subject/>
  <cp:keywords/>
  <cp:category/>
</cp:coreProperties>
</file>